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7007" w14:textId="009B2233" w:rsidR="00FE05A8" w:rsidRPr="006D2797" w:rsidRDefault="00FE05A8" w:rsidP="005A417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Seznam ČETBY K MATURITNÍ ZKOUŠCE 20</w:t>
      </w:r>
      <w:r w:rsidR="006D2797">
        <w:rPr>
          <w:b/>
          <w:bCs/>
          <w:caps/>
          <w:sz w:val="28"/>
          <w:szCs w:val="28"/>
        </w:rPr>
        <w:t>2</w:t>
      </w:r>
      <w:r w:rsidR="00366566">
        <w:rPr>
          <w:b/>
          <w:bCs/>
          <w:caps/>
          <w:sz w:val="28"/>
          <w:szCs w:val="28"/>
        </w:rPr>
        <w:t>3</w:t>
      </w:r>
      <w:r>
        <w:rPr>
          <w:b/>
          <w:bCs/>
          <w:caps/>
          <w:sz w:val="28"/>
          <w:szCs w:val="28"/>
        </w:rPr>
        <w:t>/20</w:t>
      </w:r>
      <w:r w:rsidR="006D2797">
        <w:rPr>
          <w:b/>
          <w:bCs/>
          <w:caps/>
          <w:sz w:val="28"/>
          <w:szCs w:val="28"/>
        </w:rPr>
        <w:t>2</w:t>
      </w:r>
      <w:r w:rsidR="00366566">
        <w:rPr>
          <w:b/>
          <w:bCs/>
          <w:caps/>
          <w:sz w:val="28"/>
          <w:szCs w:val="28"/>
        </w:rPr>
        <w:t>4</w:t>
      </w:r>
    </w:p>
    <w:p w14:paraId="552CA84A" w14:textId="77777777" w:rsidR="00FE05A8" w:rsidRDefault="00FE05A8" w:rsidP="006D2797">
      <w:pPr>
        <w:spacing w:after="240"/>
      </w:pPr>
    </w:p>
    <w:p w14:paraId="2D41005E" w14:textId="77777777" w:rsidR="00FE05A8" w:rsidRPr="00C0066E" w:rsidRDefault="00FE05A8" w:rsidP="00FE05A8">
      <w:pPr>
        <w:spacing w:line="480" w:lineRule="auto"/>
        <w:rPr>
          <w:caps/>
          <w:sz w:val="24"/>
        </w:rPr>
      </w:pPr>
      <w:r w:rsidRPr="00C0066E">
        <w:rPr>
          <w:caps/>
          <w:sz w:val="24"/>
        </w:rPr>
        <w:t>Třída:</w:t>
      </w:r>
      <w:r w:rsidRPr="00C0066E">
        <w:rPr>
          <w:caps/>
          <w:sz w:val="24"/>
        </w:rPr>
        <w:tab/>
      </w:r>
      <w:r w:rsidR="006B2669" w:rsidRPr="00C0066E">
        <w:rPr>
          <w:caps/>
          <w:sz w:val="24"/>
        </w:rPr>
        <w:tab/>
      </w:r>
    </w:p>
    <w:p w14:paraId="31B7D5B0" w14:textId="77777777" w:rsidR="00FE05A8" w:rsidRPr="00C0066E" w:rsidRDefault="00FE05A8" w:rsidP="00FE05A8">
      <w:pPr>
        <w:spacing w:line="480" w:lineRule="auto"/>
        <w:rPr>
          <w:caps/>
          <w:sz w:val="24"/>
        </w:rPr>
      </w:pPr>
      <w:r w:rsidRPr="00C0066E">
        <w:rPr>
          <w:caps/>
          <w:sz w:val="24"/>
        </w:rPr>
        <w:t>PŘíjmení:</w:t>
      </w:r>
      <w:r w:rsidRPr="00C0066E">
        <w:rPr>
          <w:caps/>
          <w:sz w:val="24"/>
        </w:rPr>
        <w:tab/>
      </w:r>
    </w:p>
    <w:p w14:paraId="748D9BF9" w14:textId="77777777" w:rsidR="00FE05A8" w:rsidRDefault="00FE05A8" w:rsidP="00FE05A8">
      <w:pPr>
        <w:spacing w:line="480" w:lineRule="auto"/>
        <w:rPr>
          <w:caps/>
        </w:rPr>
      </w:pPr>
      <w:r w:rsidRPr="00C0066E">
        <w:rPr>
          <w:caps/>
          <w:sz w:val="24"/>
        </w:rPr>
        <w:t>jméno:</w:t>
      </w:r>
      <w:r>
        <w:rPr>
          <w:caps/>
        </w:rPr>
        <w:tab/>
      </w:r>
    </w:p>
    <w:p w14:paraId="77A593E4" w14:textId="77777777" w:rsidR="00FE05A8" w:rsidRDefault="00FE05A8" w:rsidP="00C52196">
      <w:pPr>
        <w:pStyle w:val="Nadpis1"/>
        <w:rPr>
          <w:sz w:val="20"/>
          <w:szCs w:val="20"/>
        </w:rPr>
      </w:pPr>
      <w:r>
        <w:t xml:space="preserve">I. Světová a česká literatura do konce 18. století 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855"/>
        <w:gridCol w:w="7539"/>
      </w:tblGrid>
      <w:tr w:rsidR="00FE05A8" w14:paraId="77A39C08" w14:textId="77777777" w:rsidTr="00A04A81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79C86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567" w:hanging="567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C7C8C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E5B7" w14:textId="77777777" w:rsidR="00FE05A8" w:rsidRDefault="00FE05A8" w:rsidP="00A60E76"/>
        </w:tc>
      </w:tr>
      <w:tr w:rsidR="00FE05A8" w14:paraId="7679AB8B" w14:textId="77777777" w:rsidTr="00A04A81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5D72A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567" w:hanging="567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C54A1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6D51" w14:textId="77777777" w:rsidR="00FE05A8" w:rsidRDefault="00FE05A8" w:rsidP="00A60E76"/>
        </w:tc>
      </w:tr>
    </w:tbl>
    <w:p w14:paraId="34B6DBA6" w14:textId="77777777" w:rsidR="00FE05A8" w:rsidRDefault="00FE05A8" w:rsidP="00C52196">
      <w:pPr>
        <w:pStyle w:val="Nadpis1"/>
        <w:rPr>
          <w:sz w:val="20"/>
          <w:szCs w:val="20"/>
        </w:rPr>
      </w:pPr>
      <w:r>
        <w:t xml:space="preserve">II. Světová a česká literatura 19. století 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855"/>
        <w:gridCol w:w="7539"/>
      </w:tblGrid>
      <w:tr w:rsidR="00FE05A8" w14:paraId="1488DBCC" w14:textId="77777777" w:rsidTr="00393ED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5355C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D0441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18CA" w14:textId="77777777" w:rsidR="00FE05A8" w:rsidRDefault="00FE05A8" w:rsidP="00A60E76"/>
        </w:tc>
      </w:tr>
      <w:tr w:rsidR="00FE05A8" w14:paraId="629744D1" w14:textId="77777777" w:rsidTr="00393ED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4CF7D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8D8F5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1414" w14:textId="77777777" w:rsidR="00FE05A8" w:rsidRDefault="00FE05A8" w:rsidP="00A60E76">
            <w:pPr>
              <w:rPr>
                <w:b/>
                <w:bCs/>
                <w:szCs w:val="20"/>
              </w:rPr>
            </w:pPr>
          </w:p>
        </w:tc>
      </w:tr>
      <w:tr w:rsidR="00FE05A8" w14:paraId="5F932082" w14:textId="77777777" w:rsidTr="00393ED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7E203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66FFE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5A7C" w14:textId="77777777" w:rsidR="00FE05A8" w:rsidRDefault="00FE05A8" w:rsidP="00A60E76">
            <w:pPr>
              <w:rPr>
                <w:b/>
                <w:bCs/>
                <w:szCs w:val="20"/>
              </w:rPr>
            </w:pPr>
          </w:p>
        </w:tc>
      </w:tr>
    </w:tbl>
    <w:p w14:paraId="2A5316C9" w14:textId="77777777" w:rsidR="00FE05A8" w:rsidRDefault="00FE05A8" w:rsidP="00C52196">
      <w:pPr>
        <w:pStyle w:val="Nadpis1"/>
        <w:rPr>
          <w:sz w:val="20"/>
          <w:szCs w:val="20"/>
        </w:rPr>
      </w:pPr>
      <w:r>
        <w:t xml:space="preserve">III. Světová literatura 20. a 21. století 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855"/>
        <w:gridCol w:w="7539"/>
      </w:tblGrid>
      <w:tr w:rsidR="00FE05A8" w14:paraId="7802CC9F" w14:textId="77777777" w:rsidTr="005A417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DE4A6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9A705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2E" w14:textId="77777777" w:rsidR="00FE05A8" w:rsidRDefault="00FE05A8" w:rsidP="00A60E76"/>
        </w:tc>
      </w:tr>
      <w:tr w:rsidR="00FE05A8" w14:paraId="20322D4A" w14:textId="77777777" w:rsidTr="005A417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0EDA5" w14:textId="77777777" w:rsidR="00FE05A8" w:rsidRDefault="00FE05A8" w:rsidP="00393ED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98C69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7E33" w14:textId="77777777" w:rsidR="00FE05A8" w:rsidRDefault="00FE05A8" w:rsidP="00A60E76"/>
        </w:tc>
      </w:tr>
      <w:tr w:rsidR="00FE05A8" w14:paraId="341CD3CA" w14:textId="77777777" w:rsidTr="005A417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043A7" w14:textId="77777777" w:rsidR="00FE05A8" w:rsidRDefault="00FE05A8" w:rsidP="00393ED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03A5A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82FD" w14:textId="77777777" w:rsidR="00FE05A8" w:rsidRDefault="00FE05A8" w:rsidP="00A60E76">
            <w:pPr>
              <w:rPr>
                <w:b/>
                <w:bCs/>
                <w:szCs w:val="20"/>
              </w:rPr>
            </w:pPr>
          </w:p>
        </w:tc>
      </w:tr>
      <w:tr w:rsidR="00FE05A8" w14:paraId="6E4099CF" w14:textId="77777777" w:rsidTr="005A417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5C8D8" w14:textId="77777777" w:rsidR="00FE05A8" w:rsidRDefault="00FE05A8" w:rsidP="00393ED5">
            <w:pPr>
              <w:numPr>
                <w:ilvl w:val="0"/>
                <w:numId w:val="4"/>
              </w:numPr>
              <w:tabs>
                <w:tab w:val="num" w:pos="179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6E5DB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BECC" w14:textId="77777777" w:rsidR="00FE05A8" w:rsidRDefault="00FE05A8" w:rsidP="00A60E76">
            <w:pPr>
              <w:rPr>
                <w:b/>
                <w:bCs/>
                <w:szCs w:val="20"/>
              </w:rPr>
            </w:pPr>
          </w:p>
        </w:tc>
      </w:tr>
    </w:tbl>
    <w:p w14:paraId="3F59929C" w14:textId="77777777" w:rsidR="00FE05A8" w:rsidRDefault="00FE05A8" w:rsidP="006D2797">
      <w:pPr>
        <w:pStyle w:val="Nadpis1"/>
        <w:rPr>
          <w:sz w:val="20"/>
          <w:szCs w:val="20"/>
        </w:rPr>
      </w:pPr>
      <w:r>
        <w:t xml:space="preserve">IV. Česká literatura 20. a 21. století </w:t>
      </w:r>
    </w:p>
    <w:tbl>
      <w:tblPr>
        <w:tblW w:w="9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55"/>
        <w:gridCol w:w="7539"/>
      </w:tblGrid>
      <w:tr w:rsidR="00FE05A8" w14:paraId="5FEF9F9D" w14:textId="77777777" w:rsidTr="005A417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A409D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321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DADFD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8C6A" w14:textId="77777777" w:rsidR="00FE05A8" w:rsidRDefault="00FE05A8" w:rsidP="00A60E76"/>
        </w:tc>
      </w:tr>
      <w:tr w:rsidR="00FE05A8" w14:paraId="6BCD1926" w14:textId="77777777" w:rsidTr="005A417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3377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321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1FF26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2101" w14:textId="77777777" w:rsidR="00FE05A8" w:rsidRDefault="00FE05A8" w:rsidP="00A60E76"/>
        </w:tc>
      </w:tr>
      <w:tr w:rsidR="00FE05A8" w14:paraId="53AF28D3" w14:textId="77777777" w:rsidTr="005A417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AB553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321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B07FE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891F" w14:textId="77777777" w:rsidR="00FE05A8" w:rsidRDefault="00FE05A8" w:rsidP="00A60E76"/>
        </w:tc>
      </w:tr>
      <w:tr w:rsidR="00FE05A8" w14:paraId="0A5F3AB1" w14:textId="77777777" w:rsidTr="005A417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E1A32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321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FA715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D64F" w14:textId="77777777" w:rsidR="00FE05A8" w:rsidRDefault="00FE05A8" w:rsidP="00A60E76"/>
        </w:tc>
      </w:tr>
      <w:tr w:rsidR="00FE05A8" w14:paraId="1930FF03" w14:textId="77777777" w:rsidTr="005A417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B4F4D" w14:textId="77777777" w:rsidR="00FE05A8" w:rsidRDefault="00FE05A8" w:rsidP="005A4175">
            <w:pPr>
              <w:numPr>
                <w:ilvl w:val="0"/>
                <w:numId w:val="4"/>
              </w:numPr>
              <w:tabs>
                <w:tab w:val="num" w:pos="321"/>
              </w:tabs>
              <w:suppressAutoHyphens/>
              <w:snapToGrid w:val="0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DFCE4" w14:textId="77777777" w:rsidR="00FE05A8" w:rsidRDefault="00FE05A8" w:rsidP="00A60E76">
            <w:pPr>
              <w:jc w:val="center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67FC" w14:textId="77777777" w:rsidR="00FE05A8" w:rsidRDefault="00FE05A8" w:rsidP="00A60E76"/>
        </w:tc>
      </w:tr>
    </w:tbl>
    <w:p w14:paraId="07B3E3CB" w14:textId="77777777" w:rsidR="00393ED5" w:rsidRDefault="00393ED5" w:rsidP="00FE05A8">
      <w:pPr>
        <w:spacing w:line="480" w:lineRule="auto"/>
      </w:pPr>
    </w:p>
    <w:p w14:paraId="74F32434" w14:textId="77777777" w:rsidR="00C0066E" w:rsidRDefault="00C0066E" w:rsidP="00F54142">
      <w:pPr>
        <w:tabs>
          <w:tab w:val="right" w:leader="dot" w:pos="5670"/>
        </w:tabs>
        <w:spacing w:line="480" w:lineRule="auto"/>
      </w:pPr>
    </w:p>
    <w:p w14:paraId="370D9B1F" w14:textId="77777777" w:rsidR="00C0066E" w:rsidRDefault="00C0066E" w:rsidP="00F54142">
      <w:pPr>
        <w:tabs>
          <w:tab w:val="right" w:leader="dot" w:pos="5670"/>
        </w:tabs>
        <w:spacing w:line="480" w:lineRule="auto"/>
      </w:pPr>
    </w:p>
    <w:p w14:paraId="7144458F" w14:textId="77777777" w:rsidR="00C0066E" w:rsidRDefault="00C0066E" w:rsidP="00F54142">
      <w:pPr>
        <w:tabs>
          <w:tab w:val="right" w:leader="dot" w:pos="5670"/>
        </w:tabs>
        <w:spacing w:line="480" w:lineRule="auto"/>
      </w:pPr>
    </w:p>
    <w:p w14:paraId="5F605BC9" w14:textId="77777777" w:rsidR="00C0066E" w:rsidRDefault="00C0066E" w:rsidP="00F54142">
      <w:pPr>
        <w:tabs>
          <w:tab w:val="right" w:leader="dot" w:pos="5670"/>
        </w:tabs>
        <w:spacing w:line="480" w:lineRule="auto"/>
      </w:pPr>
    </w:p>
    <w:p w14:paraId="1B36A416" w14:textId="632D63F3" w:rsidR="00FE05A8" w:rsidRDefault="00FE05A8" w:rsidP="00F54142">
      <w:pPr>
        <w:tabs>
          <w:tab w:val="right" w:leader="dot" w:pos="5670"/>
        </w:tabs>
        <w:spacing w:line="480" w:lineRule="auto"/>
      </w:pPr>
      <w:r>
        <w:t>Podpis žáka:</w:t>
      </w:r>
      <w:r w:rsidR="00F54142">
        <w:tab/>
      </w:r>
    </w:p>
    <w:p w14:paraId="1A41A275" w14:textId="77777777" w:rsidR="00FE05A8" w:rsidRDefault="00FE05A8" w:rsidP="00FE05A8">
      <w:pPr>
        <w:spacing w:line="480" w:lineRule="auto"/>
      </w:pPr>
    </w:p>
    <w:p w14:paraId="63021A66" w14:textId="77777777" w:rsidR="00BE2C61" w:rsidRDefault="00FE05A8" w:rsidP="00393ED5">
      <w:pPr>
        <w:tabs>
          <w:tab w:val="right" w:leader="dot" w:pos="5670"/>
        </w:tabs>
        <w:spacing w:line="480" w:lineRule="auto"/>
      </w:pPr>
      <w:r>
        <w:t>Kontrola vyuč</w:t>
      </w:r>
      <w:r w:rsidR="00F54142">
        <w:t>ující:</w:t>
      </w:r>
      <w:r w:rsidR="00F54142">
        <w:tab/>
      </w:r>
    </w:p>
    <w:sectPr w:rsidR="00BE2C61" w:rsidSect="002F5FED">
      <w:headerReference w:type="default" r:id="rId10"/>
      <w:footerReference w:type="default" r:id="rId11"/>
      <w:pgSz w:w="11900" w:h="16838"/>
      <w:pgMar w:top="2126" w:right="1418" w:bottom="1418" w:left="1418" w:header="709" w:footer="397" w:gutter="0"/>
      <w:cols w:space="708" w:equalWidth="0">
        <w:col w:w="906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504E" w14:textId="77777777" w:rsidR="003C6D1E" w:rsidRDefault="003C6D1E">
      <w:r>
        <w:separator/>
      </w:r>
    </w:p>
  </w:endnote>
  <w:endnote w:type="continuationSeparator" w:id="0">
    <w:p w14:paraId="12AE049C" w14:textId="77777777" w:rsidR="003C6D1E" w:rsidRDefault="003C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EE02" w14:textId="77777777" w:rsidR="00B27949" w:rsidRDefault="00B2794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  <w:p w14:paraId="6EA59D03" w14:textId="77777777" w:rsidR="002F5FED" w:rsidRDefault="002F5FED" w:rsidP="002F5F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EB55" w14:textId="77777777" w:rsidR="003C6D1E" w:rsidRDefault="003C6D1E">
      <w:r>
        <w:separator/>
      </w:r>
    </w:p>
  </w:footnote>
  <w:footnote w:type="continuationSeparator" w:id="0">
    <w:p w14:paraId="63736057" w14:textId="77777777" w:rsidR="003C6D1E" w:rsidRDefault="003C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2D82" w14:textId="7A7A3B58" w:rsidR="00C72306" w:rsidRPr="00FE05A8" w:rsidRDefault="00CF6952" w:rsidP="00ED629B">
    <w:pPr>
      <w:pStyle w:val="Zhlav"/>
      <w:tabs>
        <w:tab w:val="clear" w:pos="4536"/>
        <w:tab w:val="center" w:pos="5812"/>
      </w:tabs>
      <w:ind w:left="624"/>
      <w:jc w:val="center"/>
      <w:rPr>
        <w:i/>
        <w:iCs/>
        <w:color w:val="C0C0C0"/>
      </w:rPr>
    </w:pPr>
    <w:r>
      <w:rPr>
        <w:i/>
        <w:iCs/>
        <w:noProof/>
        <w:color w:val="C0C0C0"/>
      </w:rPr>
      <w:drawing>
        <wp:anchor distT="0" distB="0" distL="114300" distR="114300" simplePos="0" relativeHeight="251657728" behindDoc="0" locked="0" layoutInCell="1" allowOverlap="1" wp14:anchorId="4D0773A6" wp14:editId="5113AA54">
          <wp:simplePos x="0" y="0"/>
          <wp:positionH relativeFrom="margin">
            <wp:posOffset>5715</wp:posOffset>
          </wp:positionH>
          <wp:positionV relativeFrom="margin">
            <wp:posOffset>-984250</wp:posOffset>
          </wp:positionV>
          <wp:extent cx="1162050" cy="9620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306" w:rsidRPr="00FE05A8">
      <w:rPr>
        <w:i/>
        <w:iCs/>
        <w:color w:val="C0C0C0"/>
      </w:rPr>
      <w:t>Soukromá střední odborná škola a střední odborné učiliště</w:t>
    </w:r>
  </w:p>
  <w:p w14:paraId="732ECB36" w14:textId="77777777" w:rsidR="00C72306" w:rsidRPr="00FE05A8" w:rsidRDefault="00C72306" w:rsidP="00ED629B">
    <w:pPr>
      <w:pStyle w:val="Zhlav"/>
      <w:tabs>
        <w:tab w:val="clear" w:pos="4536"/>
        <w:tab w:val="center" w:pos="5812"/>
      </w:tabs>
      <w:ind w:left="624"/>
      <w:jc w:val="center"/>
      <w:rPr>
        <w:i/>
        <w:iCs/>
        <w:color w:val="C0C0C0"/>
      </w:rPr>
    </w:pPr>
    <w:r w:rsidRPr="00FE05A8">
      <w:rPr>
        <w:i/>
        <w:iCs/>
        <w:color w:val="C0C0C0"/>
      </w:rPr>
      <w:t xml:space="preserve">a Střední škola kosmetiky a hotelnictví BEAN s.r.o. </w:t>
    </w:r>
  </w:p>
  <w:p w14:paraId="6536C18A" w14:textId="77777777" w:rsidR="00C72306" w:rsidRPr="00FE05A8" w:rsidRDefault="00C72306" w:rsidP="00ED629B">
    <w:pPr>
      <w:pStyle w:val="Zhlav"/>
      <w:tabs>
        <w:tab w:val="clear" w:pos="4536"/>
        <w:tab w:val="center" w:pos="5812"/>
      </w:tabs>
      <w:ind w:left="624"/>
      <w:jc w:val="center"/>
      <w:rPr>
        <w:color w:val="C0C0C0"/>
      </w:rPr>
    </w:pPr>
    <w:r w:rsidRPr="00FE05A8">
      <w:rPr>
        <w:i/>
        <w:iCs/>
        <w:color w:val="C0C0C0"/>
      </w:rPr>
      <w:t xml:space="preserve">Českobrodská 32a, </w:t>
    </w:r>
    <w:r w:rsidR="006D2797" w:rsidRPr="00FE05A8">
      <w:rPr>
        <w:i/>
        <w:iCs/>
        <w:color w:val="C0C0C0"/>
      </w:rPr>
      <w:t>190 00</w:t>
    </w:r>
    <w:r w:rsidR="006D2797">
      <w:rPr>
        <w:i/>
        <w:iCs/>
        <w:color w:val="C0C0C0"/>
      </w:rPr>
      <w:t xml:space="preserve"> </w:t>
    </w:r>
    <w:r w:rsidRPr="00FE05A8">
      <w:rPr>
        <w:i/>
        <w:iCs/>
        <w:color w:val="C0C0C0"/>
      </w:rPr>
      <w:t>Praha 9</w:t>
    </w:r>
  </w:p>
  <w:p w14:paraId="00ABACC5" w14:textId="77777777" w:rsidR="00C72306" w:rsidRDefault="00C723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54152B"/>
    <w:multiLevelType w:val="hybridMultilevel"/>
    <w:tmpl w:val="B3C2C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9426">
    <w:abstractNumId w:val="1"/>
  </w:num>
  <w:num w:numId="2" w16cid:durableId="197208971">
    <w:abstractNumId w:val="3"/>
  </w:num>
  <w:num w:numId="3" w16cid:durableId="1772234638">
    <w:abstractNumId w:val="2"/>
  </w:num>
  <w:num w:numId="4" w16cid:durableId="1267270045">
    <w:abstractNumId w:val="0"/>
  </w:num>
  <w:num w:numId="5" w16cid:durableId="30015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tDQ3MzMzsbA0MTFX0lEKTi0uzszPAykwrAUAI3SzbywAAAA="/>
  </w:docVars>
  <w:rsids>
    <w:rsidRoot w:val="006E4710"/>
    <w:rsid w:val="00005E73"/>
    <w:rsid w:val="00031738"/>
    <w:rsid w:val="002F5FED"/>
    <w:rsid w:val="002F7F15"/>
    <w:rsid w:val="00317A02"/>
    <w:rsid w:val="00330D12"/>
    <w:rsid w:val="00340086"/>
    <w:rsid w:val="00366566"/>
    <w:rsid w:val="00393ED5"/>
    <w:rsid w:val="003A7E9B"/>
    <w:rsid w:val="003C6D1E"/>
    <w:rsid w:val="005A31D7"/>
    <w:rsid w:val="005A4175"/>
    <w:rsid w:val="005D59D6"/>
    <w:rsid w:val="006B2669"/>
    <w:rsid w:val="006D0E03"/>
    <w:rsid w:val="006D2797"/>
    <w:rsid w:val="006E4710"/>
    <w:rsid w:val="00707E82"/>
    <w:rsid w:val="0081789A"/>
    <w:rsid w:val="00923C5F"/>
    <w:rsid w:val="009D6AB3"/>
    <w:rsid w:val="00A04A81"/>
    <w:rsid w:val="00A60E76"/>
    <w:rsid w:val="00B02518"/>
    <w:rsid w:val="00B27949"/>
    <w:rsid w:val="00B97FED"/>
    <w:rsid w:val="00BE2C61"/>
    <w:rsid w:val="00C0066E"/>
    <w:rsid w:val="00C52196"/>
    <w:rsid w:val="00C72306"/>
    <w:rsid w:val="00CF6952"/>
    <w:rsid w:val="00D65939"/>
    <w:rsid w:val="00ED629B"/>
    <w:rsid w:val="00F54142"/>
    <w:rsid w:val="00F80F75"/>
    <w:rsid w:val="00F84908"/>
    <w:rsid w:val="00F853DF"/>
    <w:rsid w:val="00FB6ADB"/>
    <w:rsid w:val="00FE05A8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9BF4AE"/>
  <w15:chartTrackingRefBased/>
  <w15:docId w15:val="{711890E7-C541-4971-8069-E058C6E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E76"/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2196"/>
    <w:pPr>
      <w:keepNext/>
      <w:spacing w:before="240" w:after="120"/>
      <w:outlineLvl w:val="0"/>
    </w:pPr>
    <w:rPr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0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2F7F1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Zpat">
    <w:name w:val="footer"/>
    <w:basedOn w:val="Normln"/>
    <w:link w:val="ZpatChar"/>
    <w:uiPriority w:val="99"/>
    <w:rsid w:val="00C72306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C52196"/>
    <w:rPr>
      <w:rFonts w:eastAsia="Times New Roman" w:cs="Times New Roman"/>
      <w:b/>
      <w:bCs/>
      <w:kern w:val="32"/>
      <w:sz w:val="28"/>
      <w:szCs w:val="32"/>
    </w:rPr>
  </w:style>
  <w:style w:type="character" w:customStyle="1" w:styleId="ZhlavChar">
    <w:name w:val="Záhlaví Char"/>
    <w:link w:val="Zhlav"/>
    <w:uiPriority w:val="99"/>
    <w:rsid w:val="00B27949"/>
    <w:rPr>
      <w:szCs w:val="24"/>
      <w:lang w:eastAsia="ar-SA"/>
    </w:rPr>
  </w:style>
  <w:style w:type="character" w:customStyle="1" w:styleId="ZpatChar">
    <w:name w:val="Zápatí Char"/>
    <w:link w:val="Zpat"/>
    <w:uiPriority w:val="99"/>
    <w:rsid w:val="00B279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2" ma:contentTypeDescription="Vytvoří nový dokument" ma:contentTypeScope="" ma:versionID="b67b83c8a568effd3aa516c9a5e5d106">
  <xsd:schema xmlns:xsd="http://www.w3.org/2001/XMLSchema" xmlns:xs="http://www.w3.org/2001/XMLSchema" xmlns:p="http://schemas.microsoft.com/office/2006/metadata/properties" xmlns:ns2="bc5f49e0-08e5-43fa-9971-73de0b32d932" xmlns:ns3="6b7c9251-9ce0-4fcc-9f1b-0d3b7691b23c" targetNamespace="http://schemas.microsoft.com/office/2006/metadata/properties" ma:root="true" ma:fieldsID="432a2e7bb563f38a85e9752c9c82b1f9" ns2:_="" ns3:_="">
    <xsd:import namespace="bc5f49e0-08e5-43fa-9971-73de0b32d932"/>
    <xsd:import namespace="6b7c9251-9ce0-4fcc-9f1b-0d3b7691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FA51A-489E-491D-A2AB-4A99F7CC0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34276-749E-4037-BFEF-9E2688F3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3F897-998E-4B50-AB6D-BE60A91E0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gastronomie a hotelnictví Mladá Boleslav, s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gastronomie a hotelnictví Mladá Boleslav, s</dc:title>
  <dc:subject/>
  <dc:creator>vondrova</dc:creator>
  <cp:keywords/>
  <dc:description/>
  <cp:lastModifiedBy>Eva Zahurančíková, Dis.</cp:lastModifiedBy>
  <cp:revision>4</cp:revision>
  <cp:lastPrinted>2017-05-23T15:13:00Z</cp:lastPrinted>
  <dcterms:created xsi:type="dcterms:W3CDTF">2020-11-23T15:48:00Z</dcterms:created>
  <dcterms:modified xsi:type="dcterms:W3CDTF">2023-09-26T12:13:00Z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</Properties>
</file>